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вкусы, и запросы мои странны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вкусы, и запросы мои странны,
          <w:br/>
          Я экзотичен, мягко говоря:
          <w:br/>
          Могу одновременно грызть стаканы
          <w:br/>
          И Шиллера читать без словаря.
          <w:br/>
          <w:br/>
          Во мне два Я — два полюса планеты,
          <w:br/>
          Два разных человека, два врага:
          <w:br/>
          Когда один стремится на балеты —
          <w:br/>
          Другой стремится прямо на бега.
          <w:br/>
          <w:br/>
          И я борюсь, давлю в себе мерзавца, —
          <w:br/>
          О, участь беспокойная моя! —
          <w:br/>
          Боюсь ошибки: может оказаться,
          <w:br/>
          Что я давлю не то второе Я.
          <w:br/>
          <w:br/>
          Когда в душе я раскрываю гранки
          <w:br/>
          На тех местах, где искренность сама,
          <w:br/>
          Тогда мне в долг дают официантки
          <w:br/>
          И женщины ласкают задарма.
          <w:br/>
          <w:br/>
          Но вот летят к чертям все идеалы,
          <w:br/>
          Но вот я груб, я нетерпим и зол,
          <w:br/>
          Но вот сижу и тупо ем бокалы,
          <w:br/>
          Забрасывая Шиллера под стол.
          <w:br/>
          <w:br/>
          …А суд идёт, весь зал мне смотрит в спину.
          <w:br/>
          И прокурор, и гражданин судья,
          <w:br/>
          Поверьте мне: не я разбил витрину,
          <w:br/>
          А подлое моё второе Я.
          <w:br/>
          <w:br/>
          И я прошу вас: строго не судите —
          <w:br/>
          Лишь дайте срок, но — не давайте срок!
          <w:br/>
          Я буду посещать суды как зритель
          <w:br/>
          И в тюрьмы заходить на огонёк.
          <w:br/>
          <w:br/>
          И я клянусь вам искренне, публично:
          <w:br/>
          Старания свои утрою я
          <w:br/>
          И поборю раздвоенную личность
          <w:br/>
          И не моё моё второе я.
          <w:br/>
          <w:br/>
          Я больше не намерен бить витрины
          <w:br/>
          И лица граждан — так и запиши!
          <w:br/>
          Я воссоединю две половины
          <w:br/>
          Моей больной раздвоенной души!
          <w:br/>
          <w:br/>
          Искореню, похороню, зарою,
          <w:br/>
          Очищусь — ничего не скрою я!
          <w:br/>
          Мне чуждо это, ё-моё, второе —
          <w:br/>
          Нет, это не моё второе Я.
          <w:br/>
          <w:br/>
          Мне чуждо это Я моё второе —
          <w:br/>
          Нет, это не моё второе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2022-03-18T07:58:36+03:00</dcterms:created>
  <dcterms:modified xsi:type="dcterms:W3CDTF">2022-03-18T07:58:36+03:00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